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7D6EE256" wp14:editId="21EE0371">
            <wp:extent cx="926275" cy="926275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</w:p>
    <w:p w:rsidR="00DA7306" w:rsidRPr="003B350B" w:rsidRDefault="00DA7306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3BA97E18" wp14:editId="705737F5">
            <wp:extent cx="1495425" cy="1057275"/>
            <wp:effectExtent l="0" t="0" r="9525" b="9525"/>
            <wp:docPr id="1" name="Obraz 1" title="Logo Powiatowy Urząd Pracy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Budynek Powiatowego Urzędu Pracy w Białymstoku</w:t>
      </w:r>
    </w:p>
    <w:p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Tutaj jest główny </w:t>
      </w:r>
      <w:r w:rsidR="00375CB9" w:rsidRPr="00370768">
        <w:rPr>
          <w:rFonts w:ascii="Tahoma" w:hAnsi="Tahoma" w:cs="Tahoma"/>
          <w:sz w:val="30"/>
          <w:szCs w:val="30"/>
        </w:rPr>
        <w:t>budynek Urzędu.</w:t>
      </w:r>
      <w:r w:rsidR="00375CB9" w:rsidRPr="00370768">
        <w:rPr>
          <w:rFonts w:ascii="Tahoma" w:hAnsi="Tahoma" w:cs="Tahoma"/>
          <w:sz w:val="30"/>
          <w:szCs w:val="30"/>
        </w:rPr>
        <w:br/>
        <w:t>W tym budynku</w:t>
      </w:r>
      <w:r w:rsidRPr="00370768">
        <w:rPr>
          <w:rFonts w:ascii="Tahoma" w:hAnsi="Tahoma" w:cs="Tahoma"/>
          <w:sz w:val="30"/>
          <w:szCs w:val="30"/>
        </w:rPr>
        <w:t xml:space="preserve"> pracuje Dyrektor Urzędu Pracy i urzędnicy.</w:t>
      </w:r>
    </w:p>
    <w:p w:rsidR="00DA7306" w:rsidRPr="003B350B" w:rsidRDefault="00BF113E" w:rsidP="00A20CC3">
      <w:pPr>
        <w:spacing w:line="360" w:lineRule="auto"/>
        <w:rPr>
          <w:rFonts w:ascii="Tahoma" w:hAnsi="Tahoma" w:cs="Tahoma"/>
          <w:sz w:val="32"/>
          <w:szCs w:val="32"/>
        </w:rPr>
      </w:pPr>
      <w:bookmarkStart w:id="0" w:name="_GoBack"/>
      <w:r>
        <w:rPr>
          <w:rFonts w:ascii="Tahoma" w:hAnsi="Tahoma" w:cs="Tahoma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163271" cy="2353003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budynku PU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Dyrektor Urzędu Pracy w </w:t>
      </w:r>
      <w:r w:rsidR="00E96E20" w:rsidRPr="00370768">
        <w:rPr>
          <w:rFonts w:ascii="Tahoma" w:hAnsi="Tahoma" w:cs="Tahoma"/>
          <w:sz w:val="30"/>
          <w:szCs w:val="30"/>
        </w:rPr>
        <w:t>Białymstoku</w:t>
      </w:r>
      <w:r w:rsidR="00375CB9" w:rsidRPr="00370768">
        <w:rPr>
          <w:rFonts w:ascii="Tahoma" w:hAnsi="Tahoma" w:cs="Tahoma"/>
          <w:sz w:val="30"/>
          <w:szCs w:val="30"/>
        </w:rPr>
        <w:t xml:space="preserve"> kieruje pracą Urzędu.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Dyrektorowi w pra</w:t>
      </w:r>
      <w:r w:rsidR="00D07F50">
        <w:rPr>
          <w:rFonts w:ascii="Tahoma" w:hAnsi="Tahoma" w:cs="Tahoma"/>
          <w:sz w:val="30"/>
          <w:szCs w:val="30"/>
        </w:rPr>
        <w:t>cy pomagają Zastępca Dyrektora,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kierownicy Działów oraz pracownicy.</w:t>
      </w:r>
    </w:p>
    <w:p w:rsidR="00DE4E0E" w:rsidRPr="00370768" w:rsidRDefault="00D07F50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Przed budynkiem Urzędu są</w:t>
      </w:r>
      <w:r w:rsidR="00DE4E0E" w:rsidRPr="00370768">
        <w:rPr>
          <w:rFonts w:ascii="Tahoma" w:hAnsi="Tahoma" w:cs="Tahoma"/>
          <w:sz w:val="30"/>
          <w:szCs w:val="30"/>
        </w:rPr>
        <w:t xml:space="preserve"> </w:t>
      </w:r>
      <w:r w:rsidR="00370768">
        <w:rPr>
          <w:rFonts w:ascii="Tahoma" w:hAnsi="Tahoma" w:cs="Tahoma"/>
          <w:sz w:val="30"/>
          <w:szCs w:val="30"/>
        </w:rPr>
        <w:t>2</w:t>
      </w:r>
      <w:r>
        <w:rPr>
          <w:rFonts w:ascii="Tahoma" w:hAnsi="Tahoma" w:cs="Tahoma"/>
          <w:sz w:val="30"/>
          <w:szCs w:val="30"/>
        </w:rPr>
        <w:t xml:space="preserve"> miejsca parkingowe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>dla osób z niepełnosprawnościami.</w:t>
      </w:r>
    </w:p>
    <w:p w:rsidR="00DA7306" w:rsidRPr="003B350B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sz w:val="32"/>
          <w:szCs w:val="32"/>
          <w:lang w:eastAsia="pl-PL"/>
        </w:rPr>
        <w:drawing>
          <wp:inline distT="0" distB="0" distL="0" distR="0" wp14:anchorId="63914C83" wp14:editId="58311D6C">
            <wp:extent cx="5430741" cy="2940153"/>
            <wp:effectExtent l="0" t="0" r="0" b="0"/>
            <wp:docPr id="2" name="Obraz 2" title="Zdjęcie wejścia do Urzędu i podjazdu dla osób poruszających się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03" cy="293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budynku prowadzi j</w:t>
      </w:r>
      <w:r w:rsidR="00370768">
        <w:rPr>
          <w:rFonts w:ascii="Tahoma" w:hAnsi="Tahoma" w:cs="Tahoma"/>
          <w:sz w:val="30"/>
          <w:szCs w:val="30"/>
        </w:rPr>
        <w:t>edno wejście od ulicy Pogodnej.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Obok wejścia jest podjazd dla osób na wózkach.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lastRenderedPageBreak/>
        <w:t>W budynku drzwi i kor</w:t>
      </w:r>
      <w:r w:rsidR="00370768">
        <w:rPr>
          <w:rFonts w:ascii="Tahoma" w:hAnsi="Tahoma" w:cs="Tahoma"/>
          <w:sz w:val="30"/>
          <w:szCs w:val="30"/>
        </w:rPr>
        <w:t>ytarze są odpowiednio szerokie.</w:t>
      </w:r>
      <w:r w:rsidR="00370768">
        <w:rPr>
          <w:rFonts w:ascii="Tahoma" w:hAnsi="Tahoma" w:cs="Tahoma"/>
          <w:sz w:val="30"/>
          <w:szCs w:val="30"/>
        </w:rPr>
        <w:br/>
      </w:r>
      <w:r w:rsidR="00107506" w:rsidRPr="00370768">
        <w:rPr>
          <w:rFonts w:ascii="Tahoma" w:hAnsi="Tahoma" w:cs="Tahoma"/>
          <w:sz w:val="30"/>
          <w:szCs w:val="30"/>
        </w:rPr>
        <w:t>Na parterze</w:t>
      </w:r>
      <w:r w:rsidRPr="00370768">
        <w:rPr>
          <w:rFonts w:ascii="Tahoma" w:hAnsi="Tahoma" w:cs="Tahoma"/>
          <w:sz w:val="30"/>
          <w:szCs w:val="30"/>
        </w:rPr>
        <w:t xml:space="preserve"> budynku można jeździć na wózku inwalidzkim</w:t>
      </w:r>
      <w:r w:rsidR="00107506" w:rsidRPr="00370768">
        <w:rPr>
          <w:rFonts w:ascii="Tahoma" w:hAnsi="Tahoma" w:cs="Tahoma"/>
          <w:sz w:val="30"/>
          <w:szCs w:val="30"/>
        </w:rPr>
        <w:t>.</w:t>
      </w:r>
    </w:p>
    <w:p w:rsidR="00370768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lang w:eastAsia="pl-PL"/>
        </w:rPr>
        <w:drawing>
          <wp:inline distT="0" distB="0" distL="0" distR="0" wp14:anchorId="6CBC8587" wp14:editId="175B7D90">
            <wp:extent cx="1201068" cy="1254642"/>
            <wp:effectExtent l="0" t="0" r="0" b="3175"/>
            <wp:docPr id="13" name="Obraz 13" title="Międzynarodowy Symbol osób z niepełnosprawności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International Symbol of Access - Wikip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6" cy="12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26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Toaleta dla osób</w:t>
      </w:r>
      <w:r w:rsidR="00D07F50">
        <w:rPr>
          <w:rFonts w:ascii="Tahoma" w:hAnsi="Tahoma" w:cs="Tahoma"/>
          <w:sz w:val="30"/>
          <w:szCs w:val="30"/>
        </w:rPr>
        <w:t xml:space="preserve"> z niepełnosprawnościami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znajduje się na parterze Urzędu.</w:t>
      </w:r>
    </w:p>
    <w:p w:rsidR="00DE4E0E" w:rsidRPr="00370768" w:rsidRDefault="00370768" w:rsidP="00370768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Podstawowe informacje uzyskasz w Kancelarii. 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Kancelaria </w:t>
      </w:r>
      <w:r w:rsidR="00D07F50">
        <w:rPr>
          <w:rFonts w:ascii="Tahoma" w:hAnsi="Tahoma" w:cs="Tahoma"/>
          <w:sz w:val="30"/>
          <w:szCs w:val="30"/>
        </w:rPr>
        <w:t>jest na parterze</w:t>
      </w:r>
      <w:r w:rsidR="00DE4E0E" w:rsidRPr="00370768">
        <w:rPr>
          <w:rFonts w:ascii="Tahoma" w:hAnsi="Tahoma" w:cs="Tahoma"/>
          <w:sz w:val="30"/>
          <w:szCs w:val="30"/>
        </w:rPr>
        <w:t xml:space="preserve"> po prawe</w:t>
      </w:r>
      <w:r w:rsidR="00D07F50">
        <w:rPr>
          <w:rFonts w:ascii="Tahoma" w:hAnsi="Tahoma" w:cs="Tahoma"/>
          <w:sz w:val="30"/>
          <w:szCs w:val="30"/>
        </w:rPr>
        <w:t>j stronie od wejścia</w:t>
      </w:r>
      <w:r w:rsidR="00DE4E0E" w:rsidRPr="00370768">
        <w:rPr>
          <w:rFonts w:ascii="Tahoma" w:hAnsi="Tahoma" w:cs="Tahoma"/>
          <w:sz w:val="30"/>
          <w:szCs w:val="30"/>
        </w:rPr>
        <w:t>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DE4E0E" w:rsidRPr="00370768" w:rsidRDefault="00D07F50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Osoby z niepełnosprawnością</w:t>
      </w:r>
      <w:r>
        <w:rPr>
          <w:rFonts w:ascii="Tahoma" w:hAnsi="Tahoma" w:cs="Tahoma"/>
          <w:b/>
          <w:sz w:val="32"/>
          <w:szCs w:val="32"/>
        </w:rPr>
        <w:br/>
      </w:r>
      <w:r w:rsidR="00DE4E0E" w:rsidRPr="00370768">
        <w:rPr>
          <w:rFonts w:ascii="Tahoma" w:hAnsi="Tahoma" w:cs="Tahoma"/>
          <w:b/>
          <w:sz w:val="32"/>
          <w:szCs w:val="32"/>
        </w:rPr>
        <w:t>obsługiwane są na parterze:</w:t>
      </w:r>
    </w:p>
    <w:p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rejestracja i świadczenia dla osób niepełnosprawnych</w:t>
      </w:r>
    </w:p>
    <w:p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6,</w:t>
      </w:r>
    </w:p>
    <w:p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7473853</w:t>
      </w:r>
    </w:p>
    <w:p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pośredni</w:t>
      </w:r>
      <w:r w:rsidR="00D07F50">
        <w:rPr>
          <w:rFonts w:ascii="Tahoma" w:hAnsi="Tahoma" w:cs="Tahoma"/>
          <w:sz w:val="30"/>
          <w:szCs w:val="30"/>
        </w:rPr>
        <w:t>ctwo pracy i doradztwo zawodowe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dla osób niepełnosprawnych</w:t>
      </w:r>
    </w:p>
    <w:p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3</w:t>
      </w:r>
    </w:p>
    <w:p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telefon </w:t>
      </w:r>
      <w:r w:rsidR="009C7526">
        <w:rPr>
          <w:rFonts w:ascii="Tahoma" w:hAnsi="Tahoma" w:cs="Tahoma"/>
          <w:sz w:val="30"/>
          <w:szCs w:val="30"/>
        </w:rPr>
        <w:t>pierwszy</w:t>
      </w:r>
      <w:r w:rsidRPr="00370768">
        <w:rPr>
          <w:rFonts w:ascii="Tahoma" w:hAnsi="Tahoma" w:cs="Tahoma"/>
          <w:sz w:val="30"/>
          <w:szCs w:val="30"/>
        </w:rPr>
        <w:t>: 85 7473852</w:t>
      </w:r>
    </w:p>
    <w:p w:rsidR="00DE4E0E" w:rsidRPr="00370768" w:rsidRDefault="009C7526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telefon drugi</w:t>
      </w:r>
      <w:r w:rsidR="00DE4E0E" w:rsidRPr="00370768">
        <w:rPr>
          <w:rFonts w:ascii="Tahoma" w:hAnsi="Tahoma" w:cs="Tahoma"/>
          <w:sz w:val="30"/>
          <w:szCs w:val="30"/>
        </w:rPr>
        <w:t>: 85 7473806</w:t>
      </w:r>
    </w:p>
    <w:p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lastRenderedPageBreak/>
        <w:t>kierownik Działu Aktyw</w:t>
      </w:r>
      <w:r w:rsidR="00D07F50">
        <w:rPr>
          <w:rFonts w:ascii="Tahoma" w:hAnsi="Tahoma" w:cs="Tahoma"/>
          <w:sz w:val="30"/>
          <w:szCs w:val="30"/>
        </w:rPr>
        <w:t>izacji Osób Niepełnosprawnych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środki PFRON</w:t>
      </w:r>
    </w:p>
    <w:p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3A</w:t>
      </w:r>
    </w:p>
    <w:p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7473855</w:t>
      </w:r>
    </w:p>
    <w:p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</w:t>
      </w:r>
      <w:r w:rsidR="00D07F50">
        <w:rPr>
          <w:rFonts w:ascii="Tahoma" w:hAnsi="Tahoma" w:cs="Tahoma"/>
          <w:sz w:val="30"/>
          <w:szCs w:val="30"/>
        </w:rPr>
        <w:t>u i wszystkich jego pomieszczeń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można wejść z psem asystującym i psem przewodnikiem.</w:t>
      </w:r>
    </w:p>
    <w:p w:rsidR="00A20CC3" w:rsidRDefault="00A20CC3" w:rsidP="00A20CC3">
      <w:pPr>
        <w:spacing w:line="36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>
            <wp:extent cx="2137410" cy="21475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 p</w:t>
      </w:r>
      <w:r w:rsidR="00D07F50">
        <w:rPr>
          <w:rFonts w:ascii="Tahoma" w:hAnsi="Tahoma" w:cs="Tahoma"/>
          <w:sz w:val="30"/>
          <w:szCs w:val="30"/>
        </w:rPr>
        <w:t>okoju numer 3A można skorzystać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 usługi tłumaczenia języka migowego.</w:t>
      </w:r>
    </w:p>
    <w:p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>
            <wp:extent cx="2806700" cy="16268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Osoby słabowidzące mogą t</w:t>
      </w:r>
      <w:r w:rsidR="00375CB9" w:rsidRPr="00370768">
        <w:rPr>
          <w:rFonts w:ascii="Tahoma" w:hAnsi="Tahoma" w:cs="Tahoma"/>
          <w:sz w:val="30"/>
          <w:szCs w:val="30"/>
        </w:rPr>
        <w:t xml:space="preserve">eż skorzystać z </w:t>
      </w:r>
      <w:r w:rsidR="00370768">
        <w:rPr>
          <w:rFonts w:ascii="Tahoma" w:hAnsi="Tahoma" w:cs="Tahoma"/>
          <w:sz w:val="30"/>
          <w:szCs w:val="30"/>
        </w:rPr>
        <w:t>powiększalnika.</w:t>
      </w:r>
      <w:r w:rsidR="00370768">
        <w:rPr>
          <w:rFonts w:ascii="Tahoma" w:hAnsi="Tahoma" w:cs="Tahoma"/>
          <w:sz w:val="30"/>
          <w:szCs w:val="30"/>
        </w:rPr>
        <w:br/>
      </w:r>
      <w:r w:rsidR="00375CB9" w:rsidRPr="00370768">
        <w:rPr>
          <w:rFonts w:ascii="Tahoma" w:hAnsi="Tahoma" w:cs="Tahoma"/>
          <w:sz w:val="30"/>
          <w:szCs w:val="30"/>
        </w:rPr>
        <w:t>Powiększalnik to przenośne urządzenie</w:t>
      </w:r>
      <w:r w:rsidR="00370768">
        <w:rPr>
          <w:rFonts w:ascii="Tahoma" w:hAnsi="Tahoma" w:cs="Tahoma"/>
          <w:sz w:val="30"/>
          <w:szCs w:val="30"/>
        </w:rPr>
        <w:t>.</w:t>
      </w:r>
      <w:r w:rsidR="00370768">
        <w:rPr>
          <w:rFonts w:ascii="Tahoma" w:hAnsi="Tahoma" w:cs="Tahoma"/>
          <w:sz w:val="30"/>
          <w:szCs w:val="30"/>
        </w:rPr>
        <w:br/>
        <w:t xml:space="preserve">Powiększalnik </w:t>
      </w:r>
      <w:r w:rsidRPr="00370768">
        <w:rPr>
          <w:rFonts w:ascii="Tahoma" w:hAnsi="Tahoma" w:cs="Tahoma"/>
          <w:sz w:val="30"/>
          <w:szCs w:val="30"/>
        </w:rPr>
        <w:t>ułatwia zapoznanie się z dokumentami w powiększeniu.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B61D58" w:rsidRPr="0037076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t>Urząd jest czynny: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16:00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W czym pomaga Urząd?</w:t>
      </w:r>
    </w:p>
    <w:p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:rsidTr="005A43E3">
        <w:tc>
          <w:tcPr>
            <w:tcW w:w="3369" w:type="dxa"/>
          </w:tcPr>
          <w:p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  <w:t>i wysłać je na adres:</w:t>
            </w:r>
          </w:p>
        </w:tc>
        <w:tc>
          <w:tcPr>
            <w:tcW w:w="6378" w:type="dxa"/>
          </w:tcPr>
          <w:p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Powiatowy Urząd Pracy w Białymstoku</w:t>
            </w:r>
          </w:p>
          <w:p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ul. Pogodna 63/1</w:t>
            </w:r>
          </w:p>
          <w:p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lastRenderedPageBreak/>
              <w:t>15-365 Białystok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lastRenderedPageBreak/>
              <w:t>Przynieść pismo do Kancelarii</w:t>
            </w:r>
          </w:p>
        </w:tc>
        <w:tc>
          <w:tcPr>
            <w:tcW w:w="6378" w:type="dxa"/>
          </w:tcPr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Kancelaria to biuro,</w:t>
            </w:r>
          </w:p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Kancelaria jest na parterze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prawo od wejścia do budynku.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>krytka: pupbialystok/skrytkaESP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ePUAP to skrót nazwy</w:t>
            </w:r>
          </w:p>
          <w:p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swoje konto w ePUAP.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:rsidR="00D07F50" w:rsidRDefault="00E64581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5" w:history="1">
              <w:r w:rsidR="005A43E3" w:rsidRPr="00327E80">
                <w:rPr>
                  <w:rStyle w:val="Hipercze"/>
                  <w:rFonts w:ascii="Tahoma" w:hAnsi="Tahoma" w:cs="Tahoma"/>
                  <w:sz w:val="30"/>
                  <w:szCs w:val="30"/>
                </w:rPr>
                <w:t>bibi@praca.gov.pl</w:t>
              </w:r>
            </w:hyperlink>
          </w:p>
          <w:p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:rsidTr="005A43E3">
        <w:tc>
          <w:tcPr>
            <w:tcW w:w="3369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85 7473857</w:t>
            </w:r>
          </w:p>
        </w:tc>
      </w:tr>
      <w:tr w:rsidR="005A43E3" w:rsidTr="005A43E3">
        <w:tc>
          <w:tcPr>
            <w:tcW w:w="9747" w:type="dxa"/>
            <w:gridSpan w:val="2"/>
          </w:tcPr>
          <w:p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:rsidR="00DE4E0E" w:rsidRPr="00370768" w:rsidRDefault="00E64581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6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:rsidR="00DE4E0E" w:rsidRPr="00370768" w:rsidRDefault="00E64581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7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http://pup.bialystok.sisco.info/</w:t>
        </w:r>
      </w:hyperlink>
    </w:p>
    <w:sectPr w:rsidR="00DE4E0E" w:rsidRPr="00370768" w:rsidSect="00BB4385">
      <w:footerReference w:type="default" r:id="rId1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81" w:rsidRDefault="00E64581" w:rsidP="005A43E3">
      <w:pPr>
        <w:spacing w:after="0" w:line="240" w:lineRule="auto"/>
      </w:pPr>
      <w:r>
        <w:separator/>
      </w:r>
    </w:p>
  </w:endnote>
  <w:endnote w:type="continuationSeparator" w:id="0">
    <w:p w:rsidR="00E64581" w:rsidRDefault="00E64581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3E" w:rsidRPr="00BF113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81" w:rsidRDefault="00E64581" w:rsidP="005A43E3">
      <w:pPr>
        <w:spacing w:after="0" w:line="240" w:lineRule="auto"/>
      </w:pPr>
      <w:r>
        <w:separator/>
      </w:r>
    </w:p>
  </w:footnote>
  <w:footnote w:type="continuationSeparator" w:id="0">
    <w:p w:rsidR="00E64581" w:rsidRDefault="00E64581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0E"/>
    <w:rsid w:val="000D16E9"/>
    <w:rsid w:val="00107506"/>
    <w:rsid w:val="0012690D"/>
    <w:rsid w:val="00195283"/>
    <w:rsid w:val="003256B5"/>
    <w:rsid w:val="00370768"/>
    <w:rsid w:val="00370EED"/>
    <w:rsid w:val="00375CB9"/>
    <w:rsid w:val="003B350B"/>
    <w:rsid w:val="004D1222"/>
    <w:rsid w:val="005A43E3"/>
    <w:rsid w:val="005E76E2"/>
    <w:rsid w:val="006325A3"/>
    <w:rsid w:val="00957E31"/>
    <w:rsid w:val="00991FB0"/>
    <w:rsid w:val="009A35E7"/>
    <w:rsid w:val="009C7526"/>
    <w:rsid w:val="00A20CC3"/>
    <w:rsid w:val="00B61D58"/>
    <w:rsid w:val="00BB4385"/>
    <w:rsid w:val="00BF113E"/>
    <w:rsid w:val="00C96A8C"/>
    <w:rsid w:val="00D07F50"/>
    <w:rsid w:val="00DA7306"/>
    <w:rsid w:val="00DE4E0E"/>
    <w:rsid w:val="00E64581"/>
    <w:rsid w:val="00E96E20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up.bialystok.sisco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alystok.praca.gov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ibi@praca.gov.pl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21</cp:revision>
  <cp:lastPrinted>2022-03-24T08:33:00Z</cp:lastPrinted>
  <dcterms:created xsi:type="dcterms:W3CDTF">2022-03-22T09:23:00Z</dcterms:created>
  <dcterms:modified xsi:type="dcterms:W3CDTF">2022-03-24T12:22:00Z</dcterms:modified>
</cp:coreProperties>
</file>